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ED97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4CA097AA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7E73E7B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061CC1">
        <w:rPr>
          <w:b w:val="0"/>
          <w:sz w:val="24"/>
          <w:szCs w:val="24"/>
        </w:rPr>
        <w:t xml:space="preserve">производству № </w:t>
      </w:r>
      <w:r w:rsidR="00F676AD">
        <w:rPr>
          <w:b w:val="0"/>
          <w:sz w:val="24"/>
          <w:szCs w:val="24"/>
        </w:rPr>
        <w:t>23</w:t>
      </w:r>
      <w:r w:rsidR="00061CC1" w:rsidRPr="00061CC1">
        <w:rPr>
          <w:b w:val="0"/>
          <w:sz w:val="24"/>
          <w:szCs w:val="24"/>
        </w:rPr>
        <w:t>-10</w:t>
      </w:r>
      <w:r w:rsidR="006717B1" w:rsidRPr="00061CC1">
        <w:rPr>
          <w:b w:val="0"/>
          <w:sz w:val="24"/>
          <w:szCs w:val="24"/>
        </w:rPr>
        <w:t>/</w:t>
      </w:r>
      <w:r w:rsidR="00EA0448" w:rsidRPr="00061CC1">
        <w:rPr>
          <w:b w:val="0"/>
          <w:sz w:val="24"/>
          <w:szCs w:val="24"/>
        </w:rPr>
        <w:t>22</w:t>
      </w:r>
    </w:p>
    <w:p w14:paraId="0D54D9D7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0B35C8D4" w14:textId="4BDC8235" w:rsidR="00502664" w:rsidRPr="0000209B" w:rsidRDefault="00F676AD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0A164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Т</w:t>
      </w:r>
      <w:r w:rsidR="000A164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0A1640">
        <w:rPr>
          <w:b w:val="0"/>
          <w:sz w:val="24"/>
          <w:szCs w:val="24"/>
        </w:rPr>
        <w:t>.</w:t>
      </w:r>
    </w:p>
    <w:p w14:paraId="2966179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4CA342D6" w14:textId="5F29FDE5" w:rsidR="00502664" w:rsidRPr="00061CC1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4909BB" w:rsidRPr="0000209B">
        <w:tab/>
      </w:r>
      <w:r w:rsidR="004909BB">
        <w:t xml:space="preserve"> 27</w:t>
      </w:r>
      <w:r w:rsidRPr="00061CC1">
        <w:t xml:space="preserve"> </w:t>
      </w:r>
      <w:r w:rsidR="00061CC1" w:rsidRPr="00061CC1">
        <w:t>октября</w:t>
      </w:r>
      <w:r w:rsidR="006717B1" w:rsidRPr="00061CC1">
        <w:t xml:space="preserve"> 2022</w:t>
      </w:r>
      <w:r w:rsidRPr="00061CC1">
        <w:t xml:space="preserve"> года</w:t>
      </w:r>
    </w:p>
    <w:p w14:paraId="2E47DCD1" w14:textId="77777777" w:rsidR="00502664" w:rsidRPr="00061CC1" w:rsidRDefault="00502664" w:rsidP="00502664">
      <w:pPr>
        <w:tabs>
          <w:tab w:val="left" w:pos="3828"/>
        </w:tabs>
        <w:jc w:val="both"/>
      </w:pPr>
    </w:p>
    <w:p w14:paraId="15EF05EF" w14:textId="77777777" w:rsidR="00502664" w:rsidRPr="00061CC1" w:rsidRDefault="00502664" w:rsidP="00502664">
      <w:pPr>
        <w:tabs>
          <w:tab w:val="left" w:pos="3828"/>
        </w:tabs>
        <w:jc w:val="both"/>
      </w:pPr>
      <w:r w:rsidRPr="00061CC1">
        <w:t>Квалификационная комиссия Адвокатской палаты Московской области (далее – Комиссия) в составе:</w:t>
      </w:r>
    </w:p>
    <w:p w14:paraId="0DC36AA8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Председателя Комиссии Абрамовича М.А.</w:t>
      </w:r>
    </w:p>
    <w:p w14:paraId="1CDF77CA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061CC1">
        <w:rPr>
          <w:color w:val="auto"/>
        </w:rPr>
        <w:t>Бабаянц</w:t>
      </w:r>
      <w:proofErr w:type="spellEnd"/>
      <w:r w:rsidRPr="00061CC1">
        <w:rPr>
          <w:color w:val="auto"/>
        </w:rPr>
        <w:t xml:space="preserve"> Е.Е., Ильичёва П.А., </w:t>
      </w:r>
      <w:proofErr w:type="spellStart"/>
      <w:r w:rsidRPr="00061CC1">
        <w:rPr>
          <w:color w:val="auto"/>
        </w:rPr>
        <w:t>Тюмина</w:t>
      </w:r>
      <w:proofErr w:type="spellEnd"/>
      <w:r w:rsidRPr="00061CC1">
        <w:rPr>
          <w:color w:val="auto"/>
        </w:rPr>
        <w:t xml:space="preserve"> А.С., Рубина Ю.Д., Никифорова А.В., </w:t>
      </w:r>
    </w:p>
    <w:p w14:paraId="4403422C" w14:textId="77777777" w:rsidR="00502664" w:rsidRPr="00061CC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с участием представителя Совета АПМО Архангельского М.В.</w:t>
      </w:r>
    </w:p>
    <w:p w14:paraId="4C0E57E4" w14:textId="77777777" w:rsidR="00502664" w:rsidRPr="00283F3C" w:rsidRDefault="00502664" w:rsidP="00283F3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61CC1">
        <w:rPr>
          <w:color w:val="auto"/>
        </w:rPr>
        <w:t>при секретаре, члене Комиссии, Рыбакове С.А.,</w:t>
      </w:r>
    </w:p>
    <w:p w14:paraId="5D4EB1B9" w14:textId="37F09773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F676AD">
        <w:rPr>
          <w:sz w:val="24"/>
        </w:rPr>
        <w:t>03</w:t>
      </w:r>
      <w:r w:rsidR="007F55AB">
        <w:rPr>
          <w:sz w:val="24"/>
        </w:rPr>
        <w:t>.</w:t>
      </w:r>
      <w:r w:rsidR="00BB5394">
        <w:rPr>
          <w:sz w:val="24"/>
        </w:rPr>
        <w:t>10</w:t>
      </w:r>
      <w:r w:rsidR="00D15EA3" w:rsidRPr="00061CC1">
        <w:rPr>
          <w:sz w:val="24"/>
        </w:rPr>
        <w:t xml:space="preserve">.2022 </w:t>
      </w:r>
      <w:r w:rsidRPr="00061CC1">
        <w:rPr>
          <w:sz w:val="24"/>
        </w:rPr>
        <w:t>г.</w:t>
      </w:r>
      <w:r w:rsidRPr="00061CC1">
        <w:rPr>
          <w:sz w:val="24"/>
          <w:szCs w:val="24"/>
        </w:rPr>
        <w:t xml:space="preserve"> по</w:t>
      </w:r>
      <w:r w:rsidRPr="0000209B">
        <w:rPr>
          <w:sz w:val="24"/>
          <w:szCs w:val="24"/>
        </w:rPr>
        <w:t xml:space="preserve"> </w:t>
      </w:r>
      <w:r w:rsidR="00BB5394">
        <w:rPr>
          <w:sz w:val="24"/>
          <w:szCs w:val="24"/>
        </w:rPr>
        <w:t>обраще</w:t>
      </w:r>
      <w:r w:rsidR="00CA718A">
        <w:rPr>
          <w:sz w:val="24"/>
          <w:szCs w:val="24"/>
        </w:rPr>
        <w:t>нию</w:t>
      </w:r>
      <w:r w:rsidR="006717B1">
        <w:rPr>
          <w:sz w:val="24"/>
          <w:szCs w:val="24"/>
        </w:rPr>
        <w:t xml:space="preserve"> </w:t>
      </w:r>
      <w:r w:rsidR="00F676AD" w:rsidRPr="00F676AD">
        <w:rPr>
          <w:sz w:val="24"/>
          <w:szCs w:val="24"/>
        </w:rPr>
        <w:t>судьи С</w:t>
      </w:r>
      <w:r w:rsidR="000A1640">
        <w:rPr>
          <w:sz w:val="24"/>
          <w:szCs w:val="24"/>
        </w:rPr>
        <w:t>.</w:t>
      </w:r>
      <w:r w:rsidR="00F676AD" w:rsidRPr="00F676AD">
        <w:rPr>
          <w:sz w:val="24"/>
          <w:szCs w:val="24"/>
        </w:rPr>
        <w:t xml:space="preserve"> районного суда В</w:t>
      </w:r>
      <w:r w:rsidR="000A1640">
        <w:rPr>
          <w:sz w:val="24"/>
          <w:szCs w:val="24"/>
        </w:rPr>
        <w:t>.</w:t>
      </w:r>
      <w:r w:rsidR="00F676AD" w:rsidRPr="00F676AD">
        <w:rPr>
          <w:sz w:val="24"/>
          <w:szCs w:val="24"/>
        </w:rPr>
        <w:t xml:space="preserve"> области М</w:t>
      </w:r>
      <w:r w:rsidR="000A1640">
        <w:rPr>
          <w:sz w:val="24"/>
          <w:szCs w:val="24"/>
        </w:rPr>
        <w:t>.</w:t>
      </w:r>
      <w:r w:rsidR="00F676AD" w:rsidRPr="00F676AD">
        <w:rPr>
          <w:sz w:val="24"/>
          <w:szCs w:val="24"/>
        </w:rPr>
        <w:t>Е.А.,</w:t>
      </w:r>
      <w:r w:rsidR="00DF2AB5" w:rsidRPr="00DF2AB5">
        <w:rPr>
          <w:sz w:val="24"/>
          <w:szCs w:val="24"/>
        </w:rPr>
        <w:t xml:space="preserve"> в отношении адвоката </w:t>
      </w:r>
      <w:r w:rsidR="000524BB">
        <w:rPr>
          <w:sz w:val="24"/>
          <w:szCs w:val="24"/>
        </w:rPr>
        <w:t>С</w:t>
      </w:r>
      <w:r w:rsidR="000A1640">
        <w:rPr>
          <w:sz w:val="24"/>
          <w:szCs w:val="24"/>
        </w:rPr>
        <w:t>.</w:t>
      </w:r>
      <w:r w:rsidR="000524BB">
        <w:rPr>
          <w:sz w:val="24"/>
          <w:szCs w:val="24"/>
        </w:rPr>
        <w:t>Т.И.</w:t>
      </w:r>
      <w:r w:rsidRPr="0000209B">
        <w:rPr>
          <w:sz w:val="24"/>
        </w:rPr>
        <w:t>,</w:t>
      </w:r>
    </w:p>
    <w:p w14:paraId="2F04F5A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C4FD8C8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4E3C72CE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000D364F" w14:textId="0380CD65" w:rsidR="00781350" w:rsidRPr="00DA5AC8" w:rsidRDefault="003070CE" w:rsidP="00CF5912">
      <w:pPr>
        <w:jc w:val="both"/>
        <w:rPr>
          <w:szCs w:val="24"/>
        </w:rPr>
      </w:pPr>
      <w:r>
        <w:tab/>
      </w:r>
      <w:r w:rsidR="00BF5E4F">
        <w:t>26.09</w:t>
      </w:r>
      <w:r w:rsidR="00D15EA3" w:rsidRPr="00061CC1">
        <w:t>.2022</w:t>
      </w:r>
      <w:r w:rsidR="00D15EA3" w:rsidRPr="00D15EA3">
        <w:t xml:space="preserve"> г. </w:t>
      </w:r>
      <w:r>
        <w:t>в АПМО поступил</w:t>
      </w:r>
      <w:r w:rsidR="00CA718A">
        <w:t>о</w:t>
      </w:r>
      <w:r w:rsidR="00887E25">
        <w:t xml:space="preserve"> </w:t>
      </w:r>
      <w:r w:rsidR="000524BB">
        <w:rPr>
          <w:szCs w:val="24"/>
        </w:rPr>
        <w:t>частное постановление</w:t>
      </w:r>
      <w:r w:rsidR="00BB5394" w:rsidRPr="00BB5394">
        <w:rPr>
          <w:szCs w:val="24"/>
        </w:rPr>
        <w:t xml:space="preserve"> </w:t>
      </w:r>
      <w:r w:rsidR="00F676AD" w:rsidRPr="00F676AD">
        <w:rPr>
          <w:szCs w:val="24"/>
        </w:rPr>
        <w:t>судьи С</w:t>
      </w:r>
      <w:r w:rsidR="000A1640">
        <w:rPr>
          <w:szCs w:val="24"/>
        </w:rPr>
        <w:t xml:space="preserve">. </w:t>
      </w:r>
      <w:r w:rsidR="00F676AD" w:rsidRPr="00F676AD">
        <w:rPr>
          <w:szCs w:val="24"/>
        </w:rPr>
        <w:t>районного суда В</w:t>
      </w:r>
      <w:r w:rsidR="000A1640">
        <w:rPr>
          <w:szCs w:val="24"/>
        </w:rPr>
        <w:t>.</w:t>
      </w:r>
      <w:r w:rsidR="009374E4">
        <w:rPr>
          <w:szCs w:val="24"/>
        </w:rPr>
        <w:t xml:space="preserve"> области М</w:t>
      </w:r>
      <w:r w:rsidR="000A1640">
        <w:rPr>
          <w:szCs w:val="24"/>
        </w:rPr>
        <w:t>.</w:t>
      </w:r>
      <w:r w:rsidR="009374E4">
        <w:rPr>
          <w:szCs w:val="24"/>
        </w:rPr>
        <w:t xml:space="preserve">Е.А. </w:t>
      </w:r>
      <w:r w:rsidR="00F676AD" w:rsidRPr="00F676AD">
        <w:rPr>
          <w:szCs w:val="24"/>
        </w:rPr>
        <w:t>в от</w:t>
      </w:r>
      <w:r w:rsidR="00F676AD">
        <w:rPr>
          <w:szCs w:val="24"/>
        </w:rPr>
        <w:t>ношении адвоката С</w:t>
      </w:r>
      <w:r w:rsidR="000A1640">
        <w:rPr>
          <w:szCs w:val="24"/>
        </w:rPr>
        <w:t>.</w:t>
      </w:r>
      <w:r w:rsidR="00F676AD">
        <w:rPr>
          <w:szCs w:val="24"/>
        </w:rPr>
        <w:t>Т.И.,</w:t>
      </w:r>
      <w:r w:rsidR="003B5E8F" w:rsidRPr="003B5E8F">
        <w:rPr>
          <w:szCs w:val="24"/>
        </w:rPr>
        <w:t xml:space="preserve"> </w:t>
      </w:r>
      <w:r w:rsidR="00CF2C93">
        <w:t>в котором</w:t>
      </w:r>
      <w:r w:rsidR="00B24B50">
        <w:t xml:space="preserve"> </w:t>
      </w:r>
      <w:r w:rsidR="00BE0271" w:rsidRPr="00A023E4">
        <w:t xml:space="preserve">сообщается, что адвокат </w:t>
      </w:r>
      <w:r w:rsidR="00DA5AC8">
        <w:rPr>
          <w:szCs w:val="24"/>
        </w:rPr>
        <w:t>С</w:t>
      </w:r>
      <w:r w:rsidR="000A1640">
        <w:rPr>
          <w:szCs w:val="24"/>
        </w:rPr>
        <w:t>.</w:t>
      </w:r>
      <w:r w:rsidR="00CF5912">
        <w:rPr>
          <w:szCs w:val="24"/>
        </w:rPr>
        <w:t xml:space="preserve">Т.И. </w:t>
      </w:r>
      <w:r w:rsidR="00DA5AC8">
        <w:rPr>
          <w:szCs w:val="24"/>
        </w:rPr>
        <w:t>не явилась</w:t>
      </w:r>
      <w:r w:rsidR="00A45722">
        <w:rPr>
          <w:szCs w:val="24"/>
        </w:rPr>
        <w:t xml:space="preserve"> в судебное заседание</w:t>
      </w:r>
      <w:r w:rsidR="00F676AD" w:rsidRPr="00F676AD">
        <w:rPr>
          <w:szCs w:val="24"/>
        </w:rPr>
        <w:t xml:space="preserve"> </w:t>
      </w:r>
      <w:r w:rsidR="00A45722">
        <w:rPr>
          <w:szCs w:val="24"/>
        </w:rPr>
        <w:t>по вопросу условно-досрочного освобождения от отбывания наказания В</w:t>
      </w:r>
      <w:r w:rsidR="000A1640">
        <w:rPr>
          <w:szCs w:val="24"/>
        </w:rPr>
        <w:t>.</w:t>
      </w:r>
      <w:r w:rsidR="00A45722">
        <w:rPr>
          <w:szCs w:val="24"/>
        </w:rPr>
        <w:t xml:space="preserve">А.А., назначенное на 22.04.2022 г.; </w:t>
      </w:r>
      <w:r w:rsidR="00DA5AC8">
        <w:rPr>
          <w:szCs w:val="24"/>
        </w:rPr>
        <w:t>31.05.2022 г. направила</w:t>
      </w:r>
      <w:r w:rsidR="00F676AD" w:rsidRPr="00F676AD">
        <w:rPr>
          <w:szCs w:val="24"/>
        </w:rPr>
        <w:t xml:space="preserve"> ходатайство о рассмотрении материалов </w:t>
      </w:r>
      <w:r w:rsidR="00DA5AC8">
        <w:rPr>
          <w:szCs w:val="24"/>
        </w:rPr>
        <w:t xml:space="preserve">в ее </w:t>
      </w:r>
      <w:r w:rsidR="00F676AD" w:rsidRPr="00F676AD">
        <w:rPr>
          <w:szCs w:val="24"/>
        </w:rPr>
        <w:t>отсутствие, хотя В</w:t>
      </w:r>
      <w:r w:rsidR="000A1640">
        <w:rPr>
          <w:szCs w:val="24"/>
        </w:rPr>
        <w:t>.</w:t>
      </w:r>
      <w:r w:rsidR="00F676AD" w:rsidRPr="00F676AD">
        <w:rPr>
          <w:szCs w:val="24"/>
        </w:rPr>
        <w:t xml:space="preserve">А.А. настаивал на </w:t>
      </w:r>
      <w:r w:rsidR="00DA5AC8">
        <w:rPr>
          <w:szCs w:val="24"/>
        </w:rPr>
        <w:t>ее</w:t>
      </w:r>
      <w:r w:rsidR="00F676AD" w:rsidRPr="00F676AD">
        <w:rPr>
          <w:szCs w:val="24"/>
        </w:rPr>
        <w:t xml:space="preserve"> п</w:t>
      </w:r>
      <w:r w:rsidR="00474BD9">
        <w:rPr>
          <w:szCs w:val="24"/>
        </w:rPr>
        <w:t xml:space="preserve">рисутствии в судебном заседании; </w:t>
      </w:r>
      <w:r w:rsidR="00F676AD" w:rsidRPr="00F676AD">
        <w:rPr>
          <w:szCs w:val="24"/>
        </w:rPr>
        <w:t>впоследствии пре</w:t>
      </w:r>
      <w:r w:rsidR="00DA5AC8">
        <w:rPr>
          <w:szCs w:val="24"/>
        </w:rPr>
        <w:t>дставила</w:t>
      </w:r>
      <w:r w:rsidR="00F676AD" w:rsidRPr="00F676AD">
        <w:rPr>
          <w:szCs w:val="24"/>
        </w:rPr>
        <w:t xml:space="preserve"> в суд апелляционную жалобу, не приложив к ней ордер адвоката, подтверждающий </w:t>
      </w:r>
      <w:r w:rsidR="00DA5AC8">
        <w:rPr>
          <w:szCs w:val="24"/>
        </w:rPr>
        <w:t>полномочия С</w:t>
      </w:r>
      <w:r w:rsidR="000A1640">
        <w:rPr>
          <w:szCs w:val="24"/>
        </w:rPr>
        <w:t>.</w:t>
      </w:r>
      <w:r w:rsidR="00DA5AC8">
        <w:rPr>
          <w:szCs w:val="24"/>
        </w:rPr>
        <w:t>Т.И.</w:t>
      </w:r>
      <w:r w:rsidR="00F14B18">
        <w:rPr>
          <w:szCs w:val="24"/>
        </w:rPr>
        <w:t>; тем самым допустила действия, демонстрирующие неуважение к суду и иным участникам судебного разбирательства, дискредитирующие авторитет адвокатского сообщества.</w:t>
      </w:r>
    </w:p>
    <w:p w14:paraId="15E936A4" w14:textId="780FACAD" w:rsidR="00121C12" w:rsidRPr="00061CC1" w:rsidRDefault="00121C12" w:rsidP="00636093">
      <w:pPr>
        <w:ind w:firstLine="708"/>
        <w:jc w:val="both"/>
      </w:pPr>
      <w:r w:rsidRPr="00061CC1">
        <w:t xml:space="preserve">К </w:t>
      </w:r>
      <w:r w:rsidR="00BB5394">
        <w:t>обращению</w:t>
      </w:r>
      <w:r w:rsidRPr="00061CC1">
        <w:t xml:space="preserve"> </w:t>
      </w:r>
      <w:r w:rsidR="00F676AD" w:rsidRPr="00F676AD">
        <w:t>судьи С</w:t>
      </w:r>
      <w:r w:rsidR="000A1640">
        <w:t>.</w:t>
      </w:r>
      <w:r w:rsidR="00F676AD" w:rsidRPr="00F676AD">
        <w:t xml:space="preserve"> районного суда В</w:t>
      </w:r>
      <w:r w:rsidR="000A1640">
        <w:t>.</w:t>
      </w:r>
      <w:r w:rsidR="00F676AD" w:rsidRPr="00F676AD">
        <w:t xml:space="preserve"> области М</w:t>
      </w:r>
      <w:r w:rsidR="000A1640">
        <w:t>.</w:t>
      </w:r>
      <w:r w:rsidR="00F676AD" w:rsidRPr="00F676AD">
        <w:t>Е.А.,</w:t>
      </w:r>
      <w:r w:rsidRPr="00061CC1">
        <w:t xml:space="preserve"> приложены копии следующих документов:</w:t>
      </w:r>
    </w:p>
    <w:p w14:paraId="2EE1DF10" w14:textId="77777777" w:rsidR="00636093" w:rsidRPr="00061CC1" w:rsidRDefault="00771D73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с/п с исх. № 4159 от 21.09.2022 г.;</w:t>
      </w:r>
    </w:p>
    <w:p w14:paraId="2A3733C3" w14:textId="65B716FD" w:rsidR="00B645B3" w:rsidRDefault="00771D73" w:rsidP="00B645B3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с/п № </w:t>
      </w:r>
      <w:r w:rsidR="000A1640">
        <w:t>Х</w:t>
      </w:r>
      <w:r>
        <w:t>/2022 от 09.07.2022 г.;</w:t>
      </w:r>
    </w:p>
    <w:p w14:paraId="22C98407" w14:textId="77777777" w:rsidR="00B645B3" w:rsidRPr="00061CC1" w:rsidRDefault="00771D73" w:rsidP="00771D73">
      <w:pPr>
        <w:pStyle w:val="ac"/>
        <w:numPr>
          <w:ilvl w:val="0"/>
          <w:numId w:val="24"/>
        </w:numPr>
        <w:ind w:left="709" w:firstLine="284"/>
        <w:jc w:val="both"/>
      </w:pPr>
      <w:r>
        <w:t>частное</w:t>
      </w:r>
      <w:r w:rsidR="00333E20">
        <w:t xml:space="preserve"> постановление от 09.09.2022 г.</w:t>
      </w:r>
    </w:p>
    <w:p w14:paraId="27DABF42" w14:textId="1ED20B57" w:rsidR="00881DD5" w:rsidRDefault="00D86BF8" w:rsidP="00881DD5">
      <w:pPr>
        <w:jc w:val="both"/>
        <w:rPr>
          <w:color w:val="auto"/>
          <w:szCs w:val="24"/>
        </w:rPr>
      </w:pPr>
      <w:r w:rsidRPr="00A023E4">
        <w:tab/>
      </w:r>
      <w:r w:rsidRPr="00881DD5">
        <w:rPr>
          <w:color w:val="auto"/>
          <w:szCs w:val="24"/>
        </w:rPr>
        <w:t>Адвокатом представлены письменные объяснения, в которых он</w:t>
      </w:r>
      <w:r w:rsidR="00474BD9" w:rsidRPr="00881DD5">
        <w:rPr>
          <w:color w:val="auto"/>
          <w:szCs w:val="24"/>
        </w:rPr>
        <w:t>а не согласилась</w:t>
      </w:r>
      <w:r w:rsidRPr="00881DD5">
        <w:rPr>
          <w:color w:val="auto"/>
          <w:szCs w:val="24"/>
        </w:rPr>
        <w:t xml:space="preserve"> с доводами </w:t>
      </w:r>
      <w:r w:rsidR="00BF5E4F">
        <w:rPr>
          <w:color w:val="auto"/>
          <w:szCs w:val="24"/>
        </w:rPr>
        <w:t>обращения</w:t>
      </w:r>
      <w:r w:rsidRPr="00881DD5">
        <w:rPr>
          <w:color w:val="auto"/>
          <w:szCs w:val="24"/>
        </w:rPr>
        <w:t xml:space="preserve">, пояснив, что </w:t>
      </w:r>
      <w:r w:rsidR="00881DD5">
        <w:rPr>
          <w:color w:val="auto"/>
          <w:szCs w:val="24"/>
        </w:rPr>
        <w:t>ее</w:t>
      </w:r>
      <w:r w:rsidR="00881DD5" w:rsidRPr="00881DD5">
        <w:rPr>
          <w:color w:val="auto"/>
          <w:szCs w:val="24"/>
        </w:rPr>
        <w:t xml:space="preserve"> доверитель В</w:t>
      </w:r>
      <w:r w:rsidR="000A1640">
        <w:rPr>
          <w:color w:val="auto"/>
          <w:szCs w:val="24"/>
        </w:rPr>
        <w:t>.</w:t>
      </w:r>
      <w:r w:rsidR="00881DD5" w:rsidRPr="00881DD5">
        <w:rPr>
          <w:color w:val="auto"/>
          <w:szCs w:val="24"/>
        </w:rPr>
        <w:t>А.А. - уроженец города Е</w:t>
      </w:r>
      <w:r w:rsidR="000A1640">
        <w:rPr>
          <w:color w:val="auto"/>
          <w:szCs w:val="24"/>
        </w:rPr>
        <w:t>.</w:t>
      </w:r>
      <w:r w:rsidR="00881DD5">
        <w:rPr>
          <w:color w:val="auto"/>
          <w:szCs w:val="24"/>
        </w:rPr>
        <w:t>, был другом ее</w:t>
      </w:r>
      <w:r w:rsidR="00881DD5" w:rsidRPr="00881DD5">
        <w:rPr>
          <w:color w:val="auto"/>
          <w:szCs w:val="24"/>
        </w:rPr>
        <w:t xml:space="preserve"> умершего</w:t>
      </w:r>
      <w:r w:rsidR="00881DD5">
        <w:rPr>
          <w:color w:val="auto"/>
          <w:szCs w:val="24"/>
        </w:rPr>
        <w:t xml:space="preserve"> мужа-адвоката АП</w:t>
      </w:r>
      <w:r w:rsidR="00881DD5" w:rsidRPr="00881DD5">
        <w:rPr>
          <w:color w:val="auto"/>
          <w:szCs w:val="24"/>
        </w:rPr>
        <w:t>МО С</w:t>
      </w:r>
      <w:r w:rsidR="000A1640">
        <w:rPr>
          <w:color w:val="auto"/>
          <w:szCs w:val="24"/>
        </w:rPr>
        <w:t>.</w:t>
      </w:r>
      <w:r w:rsidR="00881DD5" w:rsidRPr="00881DD5">
        <w:rPr>
          <w:color w:val="auto"/>
          <w:szCs w:val="24"/>
        </w:rPr>
        <w:t>И</w:t>
      </w:r>
      <w:r w:rsidR="000A1640">
        <w:rPr>
          <w:color w:val="auto"/>
          <w:szCs w:val="24"/>
        </w:rPr>
        <w:t>.</w:t>
      </w:r>
      <w:r w:rsidR="00881DD5" w:rsidRPr="00881DD5">
        <w:rPr>
          <w:color w:val="auto"/>
          <w:szCs w:val="24"/>
        </w:rPr>
        <w:t>С</w:t>
      </w:r>
      <w:r w:rsidR="000A1640">
        <w:rPr>
          <w:color w:val="auto"/>
          <w:szCs w:val="24"/>
        </w:rPr>
        <w:t>.</w:t>
      </w:r>
      <w:r w:rsidR="00881DD5" w:rsidRPr="00881DD5">
        <w:rPr>
          <w:color w:val="auto"/>
          <w:szCs w:val="24"/>
        </w:rPr>
        <w:t xml:space="preserve"> (</w:t>
      </w:r>
      <w:r w:rsidR="00881DD5">
        <w:rPr>
          <w:color w:val="auto"/>
          <w:szCs w:val="24"/>
        </w:rPr>
        <w:t>реестровый номер 50/</w:t>
      </w:r>
      <w:r w:rsidR="000A1640">
        <w:rPr>
          <w:color w:val="auto"/>
          <w:szCs w:val="24"/>
        </w:rPr>
        <w:t>Х</w:t>
      </w:r>
      <w:r w:rsidR="00881DD5">
        <w:rPr>
          <w:color w:val="auto"/>
          <w:szCs w:val="24"/>
        </w:rPr>
        <w:t>). Ее</w:t>
      </w:r>
      <w:r w:rsidR="00881DD5" w:rsidRPr="00881DD5">
        <w:rPr>
          <w:color w:val="auto"/>
          <w:szCs w:val="24"/>
        </w:rPr>
        <w:t xml:space="preserve"> муж про </w:t>
      </w:r>
      <w:proofErr w:type="spellStart"/>
      <w:r w:rsidR="00881DD5" w:rsidRPr="00881DD5">
        <w:rPr>
          <w:color w:val="auto"/>
          <w:szCs w:val="24"/>
        </w:rPr>
        <w:t>боно</w:t>
      </w:r>
      <w:proofErr w:type="spellEnd"/>
      <w:r w:rsidR="00881DD5" w:rsidRPr="00881DD5">
        <w:rPr>
          <w:color w:val="auto"/>
          <w:szCs w:val="24"/>
        </w:rPr>
        <w:t xml:space="preserve"> защи</w:t>
      </w:r>
      <w:r w:rsidR="00881DD5">
        <w:rPr>
          <w:color w:val="auto"/>
          <w:szCs w:val="24"/>
        </w:rPr>
        <w:t>щал В</w:t>
      </w:r>
      <w:r w:rsidR="000A1640">
        <w:rPr>
          <w:color w:val="auto"/>
          <w:szCs w:val="24"/>
        </w:rPr>
        <w:t>.</w:t>
      </w:r>
      <w:r w:rsidR="00881DD5">
        <w:rPr>
          <w:color w:val="auto"/>
          <w:szCs w:val="24"/>
        </w:rPr>
        <w:t xml:space="preserve"> в течение длительного времени.</w:t>
      </w:r>
    </w:p>
    <w:p w14:paraId="0DE82218" w14:textId="5CCEC7A3" w:rsidR="00881DD5" w:rsidRDefault="00881DD5" w:rsidP="00881DD5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После смерти мужа адвокат</w:t>
      </w:r>
      <w:r w:rsidRPr="00881DD5">
        <w:rPr>
          <w:color w:val="auto"/>
          <w:szCs w:val="24"/>
        </w:rPr>
        <w:t xml:space="preserve"> согласилась продолжать юридически сопровожда</w:t>
      </w:r>
      <w:r>
        <w:rPr>
          <w:color w:val="auto"/>
          <w:szCs w:val="24"/>
        </w:rPr>
        <w:t>ть В</w:t>
      </w:r>
      <w:r w:rsidR="000A1640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про </w:t>
      </w:r>
      <w:proofErr w:type="spellStart"/>
      <w:r>
        <w:rPr>
          <w:color w:val="auto"/>
          <w:szCs w:val="24"/>
        </w:rPr>
        <w:t>боно</w:t>
      </w:r>
      <w:proofErr w:type="spellEnd"/>
      <w:r>
        <w:rPr>
          <w:color w:val="auto"/>
          <w:szCs w:val="24"/>
        </w:rPr>
        <w:t>, хотя соглашение на оказание юридической помощи между ними отсутствовало</w:t>
      </w:r>
      <w:r w:rsidRPr="00881DD5">
        <w:rPr>
          <w:color w:val="auto"/>
          <w:szCs w:val="24"/>
        </w:rPr>
        <w:t>. Когда В</w:t>
      </w:r>
      <w:r w:rsidR="000A1640">
        <w:rPr>
          <w:color w:val="auto"/>
          <w:szCs w:val="24"/>
        </w:rPr>
        <w:t>.</w:t>
      </w:r>
      <w:r w:rsidRPr="00881DD5">
        <w:rPr>
          <w:color w:val="auto"/>
          <w:szCs w:val="24"/>
        </w:rPr>
        <w:t xml:space="preserve"> попросил помочь с УДО</w:t>
      </w:r>
      <w:r>
        <w:rPr>
          <w:color w:val="auto"/>
          <w:szCs w:val="24"/>
        </w:rPr>
        <w:t>, адвокат</w:t>
      </w:r>
      <w:r w:rsidRPr="00881DD5">
        <w:rPr>
          <w:color w:val="auto"/>
          <w:szCs w:val="24"/>
        </w:rPr>
        <w:t xml:space="preserve"> согласилась: связалась с его сыном, который проживает далеко и не очень был заинтересован в освобождении отца</w:t>
      </w:r>
      <w:r>
        <w:rPr>
          <w:color w:val="auto"/>
          <w:szCs w:val="24"/>
        </w:rPr>
        <w:t>,</w:t>
      </w:r>
      <w:r w:rsidRPr="00881DD5">
        <w:rPr>
          <w:color w:val="auto"/>
          <w:szCs w:val="24"/>
        </w:rPr>
        <w:t xml:space="preserve"> равно как в финансировании процесса освобождения, истребовала у него ряд документов для УДО, истребовала документы из колонии и суда, подготовила и отправила ходатайство об УДО в суд. Ни </w:t>
      </w:r>
      <w:r>
        <w:rPr>
          <w:color w:val="auto"/>
          <w:szCs w:val="24"/>
        </w:rPr>
        <w:t>единого рубля за его защиту е</w:t>
      </w:r>
      <w:r w:rsidR="00BF5E4F">
        <w:rPr>
          <w:color w:val="auto"/>
          <w:szCs w:val="24"/>
        </w:rPr>
        <w:t>ю</w:t>
      </w:r>
      <w:r w:rsidRPr="00881DD5">
        <w:rPr>
          <w:color w:val="auto"/>
          <w:szCs w:val="24"/>
        </w:rPr>
        <w:t xml:space="preserve"> не получено ни с В</w:t>
      </w:r>
      <w:r w:rsidR="000A1640">
        <w:rPr>
          <w:color w:val="auto"/>
          <w:szCs w:val="24"/>
        </w:rPr>
        <w:t>.</w:t>
      </w:r>
      <w:r>
        <w:rPr>
          <w:color w:val="auto"/>
          <w:szCs w:val="24"/>
        </w:rPr>
        <w:t>,</w:t>
      </w:r>
      <w:r w:rsidRPr="00881DD5">
        <w:rPr>
          <w:color w:val="auto"/>
          <w:szCs w:val="24"/>
        </w:rPr>
        <w:t xml:space="preserve"> ни с членов его семьи. Договоренности на защиту сводились к сбору документов и направлению ходатайства от лица адвоката. </w:t>
      </w:r>
    </w:p>
    <w:p w14:paraId="1D70A167" w14:textId="023A9FD0" w:rsidR="00881DD5" w:rsidRPr="00881DD5" w:rsidRDefault="00881DD5" w:rsidP="00881DD5">
      <w:pPr>
        <w:ind w:firstLine="708"/>
        <w:jc w:val="both"/>
        <w:rPr>
          <w:color w:val="auto"/>
          <w:szCs w:val="24"/>
        </w:rPr>
      </w:pPr>
      <w:r w:rsidRPr="00881DD5">
        <w:rPr>
          <w:color w:val="auto"/>
          <w:szCs w:val="24"/>
        </w:rPr>
        <w:t>В заседания В</w:t>
      </w:r>
      <w:r w:rsidR="000A1640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намеревался привлекать </w:t>
      </w:r>
      <w:r w:rsidRPr="00881DD5">
        <w:rPr>
          <w:color w:val="auto"/>
          <w:szCs w:val="24"/>
        </w:rPr>
        <w:t>местного защ</w:t>
      </w:r>
      <w:r>
        <w:rPr>
          <w:color w:val="auto"/>
          <w:szCs w:val="24"/>
        </w:rPr>
        <w:t>итника, так как понимал, что ее</w:t>
      </w:r>
      <w:r w:rsidRPr="00881DD5">
        <w:rPr>
          <w:color w:val="auto"/>
          <w:szCs w:val="24"/>
        </w:rPr>
        <w:t xml:space="preserve"> поездки придется оплачивать хотя бы в части бензина или билетов на поезд.</w:t>
      </w:r>
    </w:p>
    <w:p w14:paraId="04ECA61E" w14:textId="534F1659" w:rsidR="00881DD5" w:rsidRDefault="00BF5E4F" w:rsidP="00BF5E4F">
      <w:pPr>
        <w:pStyle w:val="20"/>
        <w:shd w:val="clear" w:color="auto" w:fill="auto"/>
        <w:spacing w:after="0" w:line="240" w:lineRule="auto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881DD5">
        <w:rPr>
          <w:sz w:val="24"/>
          <w:szCs w:val="24"/>
        </w:rPr>
        <w:t>Перед заседанием они</w:t>
      </w:r>
      <w:r w:rsidR="00881DD5" w:rsidRPr="00881DD5">
        <w:rPr>
          <w:sz w:val="24"/>
          <w:szCs w:val="24"/>
        </w:rPr>
        <w:t xml:space="preserve"> многократно созванивались с В</w:t>
      </w:r>
      <w:r w:rsidR="000A1640">
        <w:rPr>
          <w:sz w:val="24"/>
          <w:szCs w:val="24"/>
        </w:rPr>
        <w:t>.</w:t>
      </w:r>
      <w:r w:rsidR="00881DD5" w:rsidRPr="00881DD5">
        <w:rPr>
          <w:sz w:val="24"/>
          <w:szCs w:val="24"/>
        </w:rPr>
        <w:t xml:space="preserve"> и его сыном</w:t>
      </w:r>
      <w:r w:rsidR="00881DD5">
        <w:rPr>
          <w:sz w:val="24"/>
          <w:szCs w:val="24"/>
        </w:rPr>
        <w:t>,</w:t>
      </w:r>
      <w:r w:rsidR="00881DD5" w:rsidRPr="00881DD5">
        <w:rPr>
          <w:sz w:val="24"/>
          <w:szCs w:val="24"/>
        </w:rPr>
        <w:t xml:space="preserve"> и ими было подтверждено, что они на судебные заседания собираются привлекать местного а</w:t>
      </w:r>
      <w:r w:rsidR="00881DD5">
        <w:rPr>
          <w:sz w:val="24"/>
          <w:szCs w:val="24"/>
        </w:rPr>
        <w:t>двоката. О</w:t>
      </w:r>
      <w:r w:rsidR="00881DD5" w:rsidRPr="00881DD5">
        <w:rPr>
          <w:sz w:val="24"/>
          <w:szCs w:val="24"/>
        </w:rPr>
        <w:t>бщение с В</w:t>
      </w:r>
      <w:r w:rsidR="000A1640">
        <w:rPr>
          <w:sz w:val="24"/>
          <w:szCs w:val="24"/>
        </w:rPr>
        <w:t>.</w:t>
      </w:r>
      <w:r w:rsidR="00881DD5">
        <w:rPr>
          <w:sz w:val="24"/>
          <w:szCs w:val="24"/>
        </w:rPr>
        <w:t xml:space="preserve"> и переписка осуществлялись адвокатом</w:t>
      </w:r>
      <w:r w:rsidR="00881DD5" w:rsidRPr="00881DD5">
        <w:rPr>
          <w:sz w:val="24"/>
          <w:szCs w:val="24"/>
        </w:rPr>
        <w:t xml:space="preserve"> как лично </w:t>
      </w:r>
      <w:r w:rsidR="00881DD5">
        <w:rPr>
          <w:sz w:val="24"/>
          <w:szCs w:val="24"/>
        </w:rPr>
        <w:t>с В</w:t>
      </w:r>
      <w:r w:rsidR="000A1640">
        <w:rPr>
          <w:sz w:val="24"/>
          <w:szCs w:val="24"/>
        </w:rPr>
        <w:t>.</w:t>
      </w:r>
      <w:r w:rsidR="00881DD5">
        <w:rPr>
          <w:sz w:val="24"/>
          <w:szCs w:val="24"/>
        </w:rPr>
        <w:t>, так и посредством</w:t>
      </w:r>
      <w:r w:rsidR="00881DD5" w:rsidRPr="00881DD5">
        <w:rPr>
          <w:sz w:val="24"/>
          <w:szCs w:val="24"/>
        </w:rPr>
        <w:t xml:space="preserve"> местных адвокатов и юристов, с которыми</w:t>
      </w:r>
      <w:r>
        <w:rPr>
          <w:sz w:val="24"/>
          <w:szCs w:val="24"/>
        </w:rPr>
        <w:t>,</w:t>
      </w:r>
      <w:r w:rsidR="00881DD5" w:rsidRPr="00881DD5">
        <w:rPr>
          <w:sz w:val="24"/>
          <w:szCs w:val="24"/>
        </w:rPr>
        <w:t xml:space="preserve"> судя по всему</w:t>
      </w:r>
      <w:r>
        <w:rPr>
          <w:sz w:val="24"/>
          <w:szCs w:val="24"/>
        </w:rPr>
        <w:t>,</w:t>
      </w:r>
      <w:r w:rsidR="00881DD5" w:rsidRPr="00881DD5">
        <w:rPr>
          <w:sz w:val="24"/>
          <w:szCs w:val="24"/>
        </w:rPr>
        <w:t xml:space="preserve"> он также находился в дружеских отношениях.</w:t>
      </w:r>
    </w:p>
    <w:p w14:paraId="05AD7B22" w14:textId="77777777" w:rsidR="00881DD5" w:rsidRDefault="00881DD5" w:rsidP="00BF5E4F">
      <w:pPr>
        <w:pStyle w:val="20"/>
        <w:shd w:val="clear" w:color="auto" w:fill="auto"/>
        <w:spacing w:after="0" w:line="240" w:lineRule="auto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>О том, что адвокат не планирует лично участвовать в судебных заседаниях, она извещала суд телефонным звонком перед заседанием 22.04.2022 г. В дальнейшем с судом у нее сложились конфликтные отношения, она подавала жалобу на действия аппарата судьи и т.д., что обусловило подачу в отношении нее частного постановления судом.</w:t>
      </w:r>
    </w:p>
    <w:p w14:paraId="6B597D99" w14:textId="06DA03C7" w:rsidR="00881DD5" w:rsidRPr="00881DD5" w:rsidRDefault="00881DD5" w:rsidP="00BF5E4F">
      <w:pPr>
        <w:pStyle w:val="20"/>
        <w:shd w:val="clear" w:color="auto" w:fill="auto"/>
        <w:spacing w:after="0" w:line="240" w:lineRule="auto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81DD5">
        <w:rPr>
          <w:sz w:val="24"/>
          <w:szCs w:val="24"/>
        </w:rPr>
        <w:t xml:space="preserve">Перед заседанием комиссии от адвоката поступили дополнительные письменные объяснения, в которых она сообщает, что </w:t>
      </w:r>
      <w:r w:rsidRPr="00881DD5">
        <w:rPr>
          <w:color w:val="000000"/>
          <w:sz w:val="24"/>
          <w:szCs w:val="24"/>
        </w:rPr>
        <w:t xml:space="preserve">аргументов против мотивировки частного определения, что адвокат не уведомила суд заблаговременно о своем неучастии в судебном заседании 22.04.2022 </w:t>
      </w:r>
      <w:r w:rsidR="004909BB" w:rsidRPr="00881DD5">
        <w:rPr>
          <w:color w:val="000000"/>
          <w:sz w:val="24"/>
          <w:szCs w:val="24"/>
        </w:rPr>
        <w:t>года</w:t>
      </w:r>
      <w:r w:rsidR="004909BB">
        <w:rPr>
          <w:color w:val="000000"/>
          <w:sz w:val="24"/>
          <w:szCs w:val="24"/>
        </w:rPr>
        <w:t>,</w:t>
      </w:r>
      <w:r w:rsidR="004909BB" w:rsidRPr="00881DD5">
        <w:rPr>
          <w:color w:val="000000"/>
          <w:sz w:val="24"/>
          <w:szCs w:val="24"/>
        </w:rPr>
        <w:t xml:space="preserve"> у</w:t>
      </w:r>
      <w:r w:rsidRPr="00881DD5">
        <w:rPr>
          <w:color w:val="000000"/>
          <w:sz w:val="24"/>
          <w:szCs w:val="24"/>
        </w:rPr>
        <w:t xml:space="preserve"> нее действительно нет.</w:t>
      </w:r>
    </w:p>
    <w:p w14:paraId="633443E7" w14:textId="77777777" w:rsidR="00502664" w:rsidRPr="00881DD5" w:rsidRDefault="00DC71D3" w:rsidP="00881DD5">
      <w:pPr>
        <w:jc w:val="both"/>
        <w:rPr>
          <w:color w:val="auto"/>
          <w:szCs w:val="24"/>
        </w:rPr>
      </w:pPr>
      <w:r w:rsidRPr="00881DD5">
        <w:rPr>
          <w:color w:val="auto"/>
          <w:szCs w:val="24"/>
        </w:rPr>
        <w:tab/>
        <w:t>К письменным объяснениям адвоката приложены копии</w:t>
      </w:r>
      <w:r w:rsidR="00BA745B" w:rsidRPr="00881DD5">
        <w:rPr>
          <w:color w:val="auto"/>
          <w:szCs w:val="24"/>
        </w:rPr>
        <w:t xml:space="preserve"> следующих документов</w:t>
      </w:r>
      <w:r w:rsidRPr="00881DD5">
        <w:rPr>
          <w:color w:val="auto"/>
          <w:szCs w:val="24"/>
        </w:rPr>
        <w:t>:</w:t>
      </w:r>
    </w:p>
    <w:p w14:paraId="671DCF5B" w14:textId="0CC26306" w:rsidR="00502664" w:rsidRPr="00881DD5" w:rsidRDefault="00771D73" w:rsidP="00881DD5">
      <w:pPr>
        <w:pStyle w:val="ac"/>
        <w:numPr>
          <w:ilvl w:val="0"/>
          <w:numId w:val="24"/>
        </w:numPr>
        <w:jc w:val="both"/>
        <w:rPr>
          <w:color w:val="auto"/>
          <w:szCs w:val="24"/>
        </w:rPr>
      </w:pPr>
      <w:r w:rsidRPr="00881DD5">
        <w:rPr>
          <w:color w:val="auto"/>
          <w:szCs w:val="24"/>
        </w:rPr>
        <w:t>сопроводительное п</w:t>
      </w:r>
      <w:r w:rsidR="0051402D" w:rsidRPr="00881DD5">
        <w:rPr>
          <w:color w:val="auto"/>
          <w:szCs w:val="24"/>
        </w:rPr>
        <w:t>исьмо от доверителя В</w:t>
      </w:r>
      <w:r w:rsidR="000A1640">
        <w:rPr>
          <w:color w:val="auto"/>
          <w:szCs w:val="24"/>
        </w:rPr>
        <w:t>.</w:t>
      </w:r>
      <w:r w:rsidR="0051402D" w:rsidRPr="00881DD5">
        <w:rPr>
          <w:color w:val="auto"/>
          <w:szCs w:val="24"/>
        </w:rPr>
        <w:t>А.А.;</w:t>
      </w:r>
    </w:p>
    <w:p w14:paraId="7DA8B91C" w14:textId="77777777" w:rsidR="00771D73" w:rsidRPr="00881DD5" w:rsidRDefault="00771D73" w:rsidP="00881DD5">
      <w:pPr>
        <w:pStyle w:val="ac"/>
        <w:numPr>
          <w:ilvl w:val="0"/>
          <w:numId w:val="24"/>
        </w:numPr>
        <w:jc w:val="both"/>
        <w:rPr>
          <w:color w:val="auto"/>
          <w:szCs w:val="24"/>
        </w:rPr>
      </w:pPr>
      <w:r w:rsidRPr="00881DD5">
        <w:rPr>
          <w:color w:val="auto"/>
          <w:szCs w:val="24"/>
        </w:rPr>
        <w:t>заявление от 21.10.2022 г.;</w:t>
      </w:r>
    </w:p>
    <w:p w14:paraId="4CD26C52" w14:textId="77777777" w:rsidR="00771D73" w:rsidRPr="00881DD5" w:rsidRDefault="00771D73" w:rsidP="00881DD5">
      <w:pPr>
        <w:pStyle w:val="ac"/>
        <w:numPr>
          <w:ilvl w:val="0"/>
          <w:numId w:val="24"/>
        </w:numPr>
        <w:jc w:val="both"/>
        <w:rPr>
          <w:color w:val="auto"/>
          <w:szCs w:val="24"/>
        </w:rPr>
      </w:pPr>
      <w:r w:rsidRPr="00881DD5">
        <w:rPr>
          <w:color w:val="auto"/>
          <w:szCs w:val="24"/>
        </w:rPr>
        <w:t xml:space="preserve">скриншот переписки </w:t>
      </w:r>
      <w:r w:rsidRPr="00881DD5">
        <w:rPr>
          <w:color w:val="auto"/>
          <w:szCs w:val="24"/>
          <w:lang w:val="en-US"/>
        </w:rPr>
        <w:t>WhatsApp</w:t>
      </w:r>
      <w:r w:rsidRPr="00881DD5">
        <w:rPr>
          <w:color w:val="auto"/>
          <w:szCs w:val="24"/>
        </w:rPr>
        <w:t>;</w:t>
      </w:r>
    </w:p>
    <w:p w14:paraId="3F925716" w14:textId="77777777" w:rsidR="00771D73" w:rsidRPr="00881DD5" w:rsidRDefault="00771D73" w:rsidP="00881DD5">
      <w:pPr>
        <w:pStyle w:val="ac"/>
        <w:numPr>
          <w:ilvl w:val="0"/>
          <w:numId w:val="24"/>
        </w:numPr>
        <w:jc w:val="both"/>
        <w:rPr>
          <w:color w:val="auto"/>
          <w:szCs w:val="24"/>
        </w:rPr>
      </w:pPr>
      <w:r w:rsidRPr="00881DD5">
        <w:rPr>
          <w:color w:val="auto"/>
          <w:szCs w:val="24"/>
        </w:rPr>
        <w:t>апелляционная жалоба;</w:t>
      </w:r>
    </w:p>
    <w:p w14:paraId="6C23C3E7" w14:textId="77777777" w:rsidR="00771D73" w:rsidRPr="00881DD5" w:rsidRDefault="00771D73" w:rsidP="00881DD5">
      <w:pPr>
        <w:pStyle w:val="ac"/>
        <w:numPr>
          <w:ilvl w:val="0"/>
          <w:numId w:val="24"/>
        </w:numPr>
        <w:jc w:val="both"/>
        <w:rPr>
          <w:color w:val="auto"/>
          <w:szCs w:val="24"/>
        </w:rPr>
      </w:pPr>
      <w:r w:rsidRPr="00881DD5">
        <w:rPr>
          <w:color w:val="auto"/>
          <w:szCs w:val="24"/>
        </w:rPr>
        <w:t>постановление от 12.08.2022 г.;</w:t>
      </w:r>
    </w:p>
    <w:p w14:paraId="331F57C0" w14:textId="77777777" w:rsidR="00771D73" w:rsidRPr="00881DD5" w:rsidRDefault="00771D73" w:rsidP="00502664">
      <w:pPr>
        <w:pStyle w:val="ac"/>
        <w:numPr>
          <w:ilvl w:val="0"/>
          <w:numId w:val="24"/>
        </w:numPr>
        <w:jc w:val="both"/>
        <w:rPr>
          <w:color w:val="auto"/>
          <w:szCs w:val="24"/>
        </w:rPr>
      </w:pPr>
      <w:r w:rsidRPr="00881DD5">
        <w:rPr>
          <w:color w:val="auto"/>
          <w:szCs w:val="24"/>
        </w:rPr>
        <w:t>постановление от 12.09.2022 г.;</w:t>
      </w:r>
    </w:p>
    <w:p w14:paraId="54762AB4" w14:textId="77777777" w:rsidR="00771D73" w:rsidRPr="00881DD5" w:rsidRDefault="00771D73" w:rsidP="00502664">
      <w:pPr>
        <w:pStyle w:val="ac"/>
        <w:numPr>
          <w:ilvl w:val="0"/>
          <w:numId w:val="24"/>
        </w:numPr>
        <w:jc w:val="both"/>
        <w:rPr>
          <w:color w:val="auto"/>
          <w:szCs w:val="24"/>
        </w:rPr>
      </w:pPr>
      <w:r w:rsidRPr="00881DD5">
        <w:rPr>
          <w:color w:val="auto"/>
          <w:szCs w:val="24"/>
        </w:rPr>
        <w:t>апелляционная жалоба и кассовый чек;</w:t>
      </w:r>
    </w:p>
    <w:p w14:paraId="54511FF2" w14:textId="77777777" w:rsidR="00771D73" w:rsidRDefault="00771D73" w:rsidP="00502664">
      <w:pPr>
        <w:pStyle w:val="ac"/>
        <w:numPr>
          <w:ilvl w:val="0"/>
          <w:numId w:val="24"/>
        </w:numPr>
        <w:jc w:val="both"/>
      </w:pPr>
      <w:r>
        <w:t>жалоба на действия аппарата суда и судьи;</w:t>
      </w:r>
    </w:p>
    <w:p w14:paraId="4743579D" w14:textId="77777777" w:rsidR="00771D73" w:rsidRDefault="00771D73" w:rsidP="00502664">
      <w:pPr>
        <w:pStyle w:val="ac"/>
        <w:numPr>
          <w:ilvl w:val="0"/>
          <w:numId w:val="24"/>
        </w:numPr>
        <w:jc w:val="both"/>
      </w:pPr>
      <w:r>
        <w:t>опись и кассовый чек;</w:t>
      </w:r>
    </w:p>
    <w:p w14:paraId="7D84ED8F" w14:textId="57415D30" w:rsidR="00771D73" w:rsidRDefault="00771D73" w:rsidP="00502664">
      <w:pPr>
        <w:pStyle w:val="ac"/>
        <w:numPr>
          <w:ilvl w:val="0"/>
          <w:numId w:val="24"/>
        </w:numPr>
        <w:jc w:val="both"/>
      </w:pPr>
      <w:r>
        <w:t xml:space="preserve">с/п № </w:t>
      </w:r>
      <w:r w:rsidR="000A1640">
        <w:t>Х</w:t>
      </w:r>
      <w:r>
        <w:t>/2022 от 15.09.2022 г.;</w:t>
      </w:r>
    </w:p>
    <w:p w14:paraId="6F9A8ABF" w14:textId="6FA90683" w:rsidR="00AF7706" w:rsidRDefault="00AF7706" w:rsidP="00AF7706">
      <w:pPr>
        <w:pStyle w:val="ac"/>
        <w:numPr>
          <w:ilvl w:val="0"/>
          <w:numId w:val="24"/>
        </w:numPr>
        <w:jc w:val="both"/>
      </w:pPr>
      <w:r>
        <w:t>ходата</w:t>
      </w:r>
      <w:r w:rsidR="0092088D">
        <w:t xml:space="preserve">йство о рассмотрении дела в </w:t>
      </w:r>
      <w:r>
        <w:t>отсутствие</w:t>
      </w:r>
      <w:r w:rsidR="0092088D">
        <w:t xml:space="preserve"> адвоката</w:t>
      </w:r>
      <w:r>
        <w:t>, поданное по электронной почте в С</w:t>
      </w:r>
      <w:r w:rsidR="000A1640">
        <w:t>.</w:t>
      </w:r>
      <w:r>
        <w:t xml:space="preserve"> районный суд </w:t>
      </w:r>
      <w:proofErr w:type="spellStart"/>
      <w:proofErr w:type="gramStart"/>
      <w:r>
        <w:t>В</w:t>
      </w:r>
      <w:r w:rsidR="000A1640">
        <w:t>.</w:t>
      </w:r>
      <w:r>
        <w:t>области</w:t>
      </w:r>
      <w:proofErr w:type="spellEnd"/>
      <w:proofErr w:type="gramEnd"/>
      <w:r>
        <w:t>;</w:t>
      </w:r>
    </w:p>
    <w:p w14:paraId="16C9AEB6" w14:textId="3D9F2A07" w:rsidR="00771D73" w:rsidRPr="00061CC1" w:rsidRDefault="00AF7706" w:rsidP="00AF7706">
      <w:pPr>
        <w:pStyle w:val="ac"/>
        <w:numPr>
          <w:ilvl w:val="0"/>
          <w:numId w:val="24"/>
        </w:numPr>
        <w:jc w:val="both"/>
      </w:pPr>
      <w:r>
        <w:t>письмо В</w:t>
      </w:r>
      <w:r w:rsidR="000A1640">
        <w:t>.</w:t>
      </w:r>
      <w:r w:rsidR="0092088D">
        <w:t>А.А., переданное по</w:t>
      </w:r>
      <w:r>
        <w:t xml:space="preserve"> </w:t>
      </w:r>
      <w:r w:rsidR="0092088D">
        <w:t xml:space="preserve">электронной связи от </w:t>
      </w:r>
      <w:r w:rsidR="00881DD5">
        <w:t>18.04.2022 г.</w:t>
      </w:r>
    </w:p>
    <w:p w14:paraId="52403031" w14:textId="77777777" w:rsidR="00231B04" w:rsidRPr="00A023E4" w:rsidRDefault="00061CC1" w:rsidP="00502664">
      <w:pPr>
        <w:ind w:firstLine="708"/>
        <w:jc w:val="both"/>
      </w:pPr>
      <w:r>
        <w:t>27.10</w:t>
      </w:r>
      <w:r w:rsidR="004D2D22" w:rsidRPr="00061CC1">
        <w:t>.202</w:t>
      </w:r>
      <w:r w:rsidR="00270636" w:rsidRPr="00061CC1">
        <w:t>2</w:t>
      </w:r>
      <w:r w:rsidR="004D2D22" w:rsidRPr="00061CC1">
        <w:t xml:space="preserve"> г. адвокат</w:t>
      </w:r>
      <w:r w:rsidR="00333E20">
        <w:t xml:space="preserve"> и заявитель</w:t>
      </w:r>
      <w:r w:rsidR="00231B04" w:rsidRPr="00061CC1">
        <w:t xml:space="preserve"> в заседание комиссии посредством</w:t>
      </w:r>
      <w:r w:rsidR="00BF5E4F">
        <w:t xml:space="preserve"> видео-конференц-связи не явились</w:t>
      </w:r>
      <w:r w:rsidR="00231B04" w:rsidRPr="00061CC1">
        <w:t>, о времени</w:t>
      </w:r>
      <w:r w:rsidR="00231B04" w:rsidRPr="00A023E4">
        <w:t xml:space="preserve"> и месте рассмотрения дисциплинарного производства извещен</w:t>
      </w:r>
      <w:r w:rsidR="00BF5E4F">
        <w:t>ы</w:t>
      </w:r>
      <w:r w:rsidR="00231B04" w:rsidRPr="00A023E4">
        <w:t xml:space="preserve">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333E20">
        <w:t>сциплинарного производства в их</w:t>
      </w:r>
      <w:r w:rsidR="00231B04" w:rsidRPr="00A023E4">
        <w:t xml:space="preserve"> отсутствие.</w:t>
      </w:r>
    </w:p>
    <w:p w14:paraId="0385AADC" w14:textId="77777777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9F87258" w14:textId="77777777" w:rsidR="00801D5B" w:rsidRDefault="00801D5B" w:rsidP="00801D5B">
      <w:pPr>
        <w:ind w:firstLine="567"/>
        <w:jc w:val="both"/>
      </w:pPr>
      <w:r>
        <w:t>В силу с</w:t>
      </w:r>
      <w:r w:rsidRPr="00EB4414">
        <w:t>огласно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</w:t>
      </w:r>
      <w:r>
        <w:t xml:space="preserve">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0B476B32" w14:textId="77777777" w:rsidR="009374E4" w:rsidRDefault="009374E4" w:rsidP="009374E4">
      <w:pPr>
        <w:ind w:firstLine="708"/>
        <w:jc w:val="both"/>
        <w:rPr>
          <w:highlight w:val="magenta"/>
        </w:rPr>
      </w:pPr>
      <w:r>
        <w:t>В соответствии с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4DE80CBE" w14:textId="5328F1B5" w:rsidR="009374E4" w:rsidRDefault="009374E4" w:rsidP="00A45722">
      <w:pPr>
        <w:ind w:firstLine="708"/>
        <w:jc w:val="both"/>
        <w:rPr>
          <w:szCs w:val="24"/>
        </w:rPr>
      </w:pPr>
      <w:r>
        <w:t>К</w:t>
      </w:r>
      <w:r w:rsidRPr="00C3171B">
        <w:t xml:space="preserve">омиссией </w:t>
      </w:r>
      <w:r>
        <w:t xml:space="preserve">по настоящему дисциплинарному производству </w:t>
      </w:r>
      <w:r w:rsidRPr="00C3171B">
        <w:t>установ</w:t>
      </w:r>
      <w:r>
        <w:t>лено</w:t>
      </w:r>
      <w:r w:rsidRPr="00C3171B">
        <w:t>, что</w:t>
      </w:r>
      <w:r>
        <w:t xml:space="preserve"> </w:t>
      </w:r>
      <w:r w:rsidR="00A45722">
        <w:t>адвокат осуществляла защиту В</w:t>
      </w:r>
      <w:r w:rsidR="000A1640">
        <w:t>.</w:t>
      </w:r>
      <w:r w:rsidR="00A45722">
        <w:t>А.А. при рассмотрении ходатайства об условно-досрочном освобождении от отбывания наказания в С</w:t>
      </w:r>
      <w:r w:rsidR="000A1640">
        <w:t>.</w:t>
      </w:r>
      <w:r w:rsidR="00A45722">
        <w:t xml:space="preserve"> районном суде В</w:t>
      </w:r>
      <w:r w:rsidR="000A1640">
        <w:t>.</w:t>
      </w:r>
      <w:r w:rsidR="00A45722">
        <w:t xml:space="preserve"> области. Судебное заседание по рассмотрению указанного материала было назначено судом на </w:t>
      </w:r>
      <w:r w:rsidR="00A45722">
        <w:rPr>
          <w:szCs w:val="24"/>
        </w:rPr>
        <w:lastRenderedPageBreak/>
        <w:t xml:space="preserve">22.04.2022 г. </w:t>
      </w:r>
      <w:r w:rsidR="00F14B18">
        <w:rPr>
          <w:szCs w:val="24"/>
        </w:rPr>
        <w:t xml:space="preserve"> В судебное заседание, будучи надлежаще извещенной, адвокат не явилась, при этом доверитель В</w:t>
      </w:r>
      <w:r w:rsidR="000A1640">
        <w:rPr>
          <w:szCs w:val="24"/>
        </w:rPr>
        <w:t>.</w:t>
      </w:r>
      <w:r w:rsidR="00F14B18">
        <w:rPr>
          <w:szCs w:val="24"/>
        </w:rPr>
        <w:t>А.А. настаивал на рассмотрении дела с участием адвоката. Судебное заседание было отложено на 31.05.2022 г., в которое адвокат снова не яви</w:t>
      </w:r>
      <w:r w:rsidR="002F493B">
        <w:rPr>
          <w:szCs w:val="24"/>
        </w:rPr>
        <w:t>лась, направив в суд ходатайство</w:t>
      </w:r>
      <w:r w:rsidR="00F14B18">
        <w:rPr>
          <w:szCs w:val="24"/>
        </w:rPr>
        <w:t xml:space="preserve"> о рассмотрении материала в ее отсутствие</w:t>
      </w:r>
      <w:r w:rsidR="00CB7177">
        <w:rPr>
          <w:szCs w:val="24"/>
        </w:rPr>
        <w:t>, при этом доверитель В</w:t>
      </w:r>
      <w:r w:rsidR="000A1640">
        <w:rPr>
          <w:szCs w:val="24"/>
        </w:rPr>
        <w:t>.</w:t>
      </w:r>
      <w:r w:rsidR="00CB7177">
        <w:rPr>
          <w:szCs w:val="24"/>
        </w:rPr>
        <w:t xml:space="preserve">А.А. снова </w:t>
      </w:r>
      <w:r w:rsidR="000524BB">
        <w:rPr>
          <w:szCs w:val="24"/>
        </w:rPr>
        <w:t>настаивал</w:t>
      </w:r>
      <w:r w:rsidR="00CB7177">
        <w:rPr>
          <w:szCs w:val="24"/>
        </w:rPr>
        <w:t xml:space="preserve"> на рассмотрении материала с ее участием. Судебное заседание было снова отложено, доверит</w:t>
      </w:r>
      <w:r w:rsidR="002F493B">
        <w:rPr>
          <w:szCs w:val="24"/>
        </w:rPr>
        <w:t>елю был назначен судом адвокат</w:t>
      </w:r>
      <w:r w:rsidR="00CB7177">
        <w:rPr>
          <w:szCs w:val="24"/>
        </w:rPr>
        <w:t xml:space="preserve"> в порядке ст. 51 УПК РФ. Постановлением суда в условно-досрочном освобождении было отказано.</w:t>
      </w:r>
    </w:p>
    <w:p w14:paraId="5A3DBBF9" w14:textId="77777777" w:rsidR="00F14B18" w:rsidRDefault="00F14B18" w:rsidP="00F14B18">
      <w:pPr>
        <w:ind w:firstLine="567"/>
        <w:jc w:val="both"/>
        <w:rPr>
          <w:szCs w:val="24"/>
        </w:rPr>
      </w:pPr>
      <w:r>
        <w:rPr>
          <w:szCs w:val="24"/>
        </w:rPr>
        <w:t>Комиссия считает установленным факт надлежащего извещения адвоката о времени и месте судебных заседаний, что не оспаривается самим адвокатом.</w:t>
      </w:r>
    </w:p>
    <w:p w14:paraId="0D612F54" w14:textId="77777777" w:rsidR="00F14B18" w:rsidRDefault="00F14B18" w:rsidP="00F14B18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 1 ст. 14 Кодекса профессиональной этики адвоката, </w:t>
      </w:r>
      <w:r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64616442" w14:textId="77777777" w:rsidR="00F14B18" w:rsidRDefault="00F14B18" w:rsidP="00F14B18">
      <w:pPr>
        <w:ind w:firstLine="567"/>
        <w:jc w:val="both"/>
      </w:pPr>
      <w:r>
        <w:rPr>
          <w:rFonts w:eastAsia="Calibri"/>
          <w:color w:val="auto"/>
          <w:szCs w:val="24"/>
        </w:rPr>
        <w:t xml:space="preserve">Комиссия полагает, что установленные указанной нормой этические обязанности адвоката не было исполнены адвокатом надлежащим образом. </w:t>
      </w:r>
    </w:p>
    <w:p w14:paraId="07502168" w14:textId="03D52645" w:rsidR="00D83DF9" w:rsidRDefault="00F14B18" w:rsidP="00D83DF9">
      <w:pPr>
        <w:ind w:firstLine="567"/>
        <w:jc w:val="both"/>
      </w:pPr>
      <w:r>
        <w:t>Адвокатом не оспаривается, что она приняла поручение на защиту В</w:t>
      </w:r>
      <w:r w:rsidR="000A1640">
        <w:t>.</w:t>
      </w:r>
      <w:r>
        <w:t>А.А. по вопросу его условно-досрочного освобождения от отбывания наказания</w:t>
      </w:r>
      <w:r w:rsidR="00D83DF9">
        <w:t xml:space="preserve">. </w:t>
      </w:r>
      <w:r w:rsidR="00D83DF9">
        <w:rPr>
          <w:rFonts w:eastAsia="Calibri"/>
          <w:color w:val="auto"/>
          <w:szCs w:val="24"/>
        </w:rPr>
        <w:t>Комиссия отдельно отмечает, что фактически лишена возможности проверить объем принятого адвокатом поручения на защиту, т.к. адвокатом не представлено соглашение на защиту В</w:t>
      </w:r>
      <w:r w:rsidR="000A1640">
        <w:rPr>
          <w:rFonts w:eastAsia="Calibri"/>
          <w:color w:val="auto"/>
          <w:szCs w:val="24"/>
        </w:rPr>
        <w:t>.</w:t>
      </w:r>
      <w:r w:rsidR="00D83DF9">
        <w:rPr>
          <w:rFonts w:eastAsia="Calibri"/>
          <w:color w:val="auto"/>
          <w:szCs w:val="24"/>
        </w:rPr>
        <w:t xml:space="preserve">А.А. в нарушение требований </w:t>
      </w:r>
      <w:proofErr w:type="spellStart"/>
      <w:r w:rsidR="00D83DF9">
        <w:rPr>
          <w:rFonts w:eastAsia="Calibri"/>
          <w:color w:val="auto"/>
          <w:szCs w:val="24"/>
        </w:rPr>
        <w:t>пп</w:t>
      </w:r>
      <w:proofErr w:type="spellEnd"/>
      <w:r w:rsidR="00D83DF9">
        <w:rPr>
          <w:rFonts w:eastAsia="Calibri"/>
          <w:color w:val="auto"/>
          <w:szCs w:val="24"/>
        </w:rPr>
        <w:t xml:space="preserve">. 1 и 2 ст. 25 </w:t>
      </w:r>
      <w:r w:rsidR="00D83DF9" w:rsidRPr="00EB4414">
        <w:t>«Об адвокатской деятельности и адвокатуре в РФ»</w:t>
      </w:r>
      <w:r w:rsidR="00D83DF9">
        <w:t>. Однако, поскольку довод об осуществлении защиты без соглашения не является предметом рассмотрения дисциплинарного производства, комиссия не считает возможным квалифиц</w:t>
      </w:r>
      <w:r w:rsidR="00CB7177">
        <w:t>ировать отсутствие соглашение на защиту</w:t>
      </w:r>
      <w:r w:rsidR="00D83DF9">
        <w:t xml:space="preserve"> в качестве отдельного дисциплинарного нарушения адвоката.</w:t>
      </w:r>
    </w:p>
    <w:p w14:paraId="281E35B3" w14:textId="77777777" w:rsidR="00D83DF9" w:rsidRDefault="00CB7177" w:rsidP="00D83DF9">
      <w:pPr>
        <w:ind w:firstLine="567"/>
        <w:jc w:val="both"/>
      </w:pPr>
      <w:r>
        <w:t>Вместе с тем</w:t>
      </w:r>
      <w:r w:rsidR="00D83DF9">
        <w:t xml:space="preserve"> отсутствие соглашени</w:t>
      </w:r>
      <w:r w:rsidR="00BF5E4F">
        <w:t xml:space="preserve">я </w:t>
      </w:r>
      <w:r w:rsidR="00D83DF9">
        <w:t>не освобождало адвоката в данной ситуации от обязанности заблаговременно известить суд</w:t>
      </w:r>
      <w:r>
        <w:t xml:space="preserve"> в установленной процессуальной форме</w:t>
      </w:r>
      <w:r w:rsidR="00D83DF9">
        <w:t xml:space="preserve"> о невозможности своей явки в судебные заседания </w:t>
      </w:r>
      <w:r w:rsidR="00D83DF9">
        <w:rPr>
          <w:szCs w:val="24"/>
        </w:rPr>
        <w:t>22.04.2022 г. и 31.05.2022 г</w:t>
      </w:r>
      <w:r w:rsidR="00D83DF9">
        <w:t xml:space="preserve">. и представить доказательства наличия уважительных причин для такой неявки. </w:t>
      </w:r>
      <w:r w:rsidR="00D83DF9" w:rsidRPr="0092088D">
        <w:t>Адвокатом надлежащих доказательств исполнения указанной обязанности не было представлено.</w:t>
      </w:r>
    </w:p>
    <w:p w14:paraId="29FEE03B" w14:textId="77777777" w:rsidR="00D83DF9" w:rsidRPr="00801D5B" w:rsidRDefault="007C7865" w:rsidP="00801D5B">
      <w:pPr>
        <w:ind w:firstLine="567"/>
        <w:jc w:val="both"/>
      </w:pPr>
      <w:r>
        <w:t>Также комиссия ранее отмечала, что</w:t>
      </w:r>
      <w:r w:rsidR="00801D5B">
        <w:t xml:space="preserve"> согласн</w:t>
      </w:r>
      <w:r w:rsidR="00801D5B" w:rsidRPr="00801D5B">
        <w:t>о ст. 12 Кодекса профессиональной этики адвоката участвуя в судопроизводстве, а также представляя интересы доверителя в органах государственной власти и органах местного самоуправления, адвокат должен соблюдать нормы соответствующего процессуального законодательства, проявлять уважение к суду и лицам, участвующим в деле.</w:t>
      </w:r>
    </w:p>
    <w:p w14:paraId="31ED06DC" w14:textId="6E98D255" w:rsidR="0092088D" w:rsidRDefault="00CB7177" w:rsidP="00801D5B">
      <w:pPr>
        <w:ind w:firstLine="567"/>
        <w:jc w:val="both"/>
      </w:pPr>
      <w:r>
        <w:t>Комиссией установлено, что</w:t>
      </w:r>
      <w:r w:rsidR="00E1084D">
        <w:t xml:space="preserve"> адвокат </w:t>
      </w:r>
      <w:r w:rsidR="00801D5B">
        <w:t xml:space="preserve">неоднократно </w:t>
      </w:r>
      <w:r w:rsidR="00E1084D">
        <w:t xml:space="preserve">не являлась в судебные заседания для </w:t>
      </w:r>
      <w:r w:rsidR="00D83DF9">
        <w:t xml:space="preserve">осуществления защиты доверителя </w:t>
      </w:r>
      <w:r w:rsidR="00E1084D">
        <w:t xml:space="preserve">в </w:t>
      </w:r>
      <w:r w:rsidR="00D83DF9">
        <w:t>С</w:t>
      </w:r>
      <w:r w:rsidR="000A1640">
        <w:t>.</w:t>
      </w:r>
      <w:r w:rsidR="00E1084D">
        <w:t xml:space="preserve"> районном суде</w:t>
      </w:r>
      <w:r w:rsidR="00D83DF9">
        <w:t xml:space="preserve"> В</w:t>
      </w:r>
      <w:r w:rsidR="000A1640">
        <w:t>.</w:t>
      </w:r>
      <w:r w:rsidR="00D83DF9">
        <w:t xml:space="preserve"> области</w:t>
      </w:r>
      <w:r w:rsidR="00E1084D">
        <w:t xml:space="preserve">, </w:t>
      </w:r>
      <w:r w:rsidR="007C7865">
        <w:t xml:space="preserve">не информировала о причинах своей неявки суд, </w:t>
      </w:r>
      <w:r w:rsidR="00E1084D">
        <w:t>при этом ее неявка не было согласована с доверителем и он настаивал на рас</w:t>
      </w:r>
      <w:r w:rsidR="00801D5B">
        <w:t>с</w:t>
      </w:r>
      <w:r w:rsidR="00E1084D">
        <w:t>мотрении материала с</w:t>
      </w:r>
      <w:r w:rsidR="007C7865">
        <w:t xml:space="preserve"> ее участием</w:t>
      </w:r>
      <w:r>
        <w:t>. Такое поведение адвоката</w:t>
      </w:r>
      <w:r w:rsidR="00D83DF9">
        <w:t xml:space="preserve"> </w:t>
      </w:r>
      <w:r>
        <w:t>не может быть признано, по мнению комиссии, уважительным</w:t>
      </w:r>
      <w:r w:rsidR="00801D5B">
        <w:t xml:space="preserve"> отношение</w:t>
      </w:r>
      <w:r>
        <w:t>м</w:t>
      </w:r>
      <w:r w:rsidR="00801D5B">
        <w:t xml:space="preserve"> к суду и иным участникам процесса.</w:t>
      </w:r>
      <w:r w:rsidR="000524BB">
        <w:t xml:space="preserve"> </w:t>
      </w:r>
    </w:p>
    <w:p w14:paraId="6D2CEE13" w14:textId="38C16DB8" w:rsidR="00D83DF9" w:rsidRDefault="000524BB" w:rsidP="00801D5B">
      <w:pPr>
        <w:ind w:firstLine="567"/>
        <w:jc w:val="both"/>
      </w:pPr>
      <w:r>
        <w:t xml:space="preserve">Комиссия критически относится к возражению адвоката о том, что ее неявка была обусловлена неготовностью доверителя оплачивать ее командировку в </w:t>
      </w:r>
      <w:proofErr w:type="spellStart"/>
      <w:r>
        <w:t>В</w:t>
      </w:r>
      <w:proofErr w:type="spellEnd"/>
      <w:r w:rsidR="000A1640">
        <w:t xml:space="preserve">. </w:t>
      </w:r>
      <w:r>
        <w:t>области и доверитель планировал привлекать для участия в судебных заседаниях местного адвоката, т.к. указанный довод не подтверждается адвокатом надлежащими, достоверными и непротиворечивыми доказательствами.</w:t>
      </w:r>
      <w:r w:rsidR="0092088D">
        <w:t xml:space="preserve"> Представленное адвокатом письмо от В</w:t>
      </w:r>
      <w:r w:rsidR="000A1640">
        <w:t>.</w:t>
      </w:r>
      <w:r w:rsidR="0092088D">
        <w:t xml:space="preserve">А.А. не может быть признано комиссией допустимым доказательством, т.к. на нем нет отметки спец. части </w:t>
      </w:r>
      <w:r w:rsidR="004909BB">
        <w:t>исправительного учреждения,</w:t>
      </w:r>
      <w:r w:rsidR="0092088D">
        <w:t xml:space="preserve"> и комиссия лишена возможности проверить, исходит ли оно от В</w:t>
      </w:r>
      <w:r w:rsidR="000A1640">
        <w:t>.</w:t>
      </w:r>
      <w:r w:rsidR="0092088D">
        <w:t>А.А. или другого лица.</w:t>
      </w:r>
    </w:p>
    <w:p w14:paraId="6FB64C08" w14:textId="6598C606" w:rsidR="00801D5B" w:rsidRPr="00801D5B" w:rsidRDefault="007C7865" w:rsidP="007C7865">
      <w:pPr>
        <w:ind w:firstLine="567"/>
        <w:jc w:val="both"/>
      </w:pPr>
      <w:r>
        <w:lastRenderedPageBreak/>
        <w:t>Иные доводы частного постановления о ненадлежащем исполнении адвокатом своих профессиональных обязанностей (в частности, довод об отказе адвоката от принятой на себя защиты) не находят подтверждения в материалах рассматриваемого дисциплинарного производства и не обоснованы заявителем надлежащими, достоверными и непротиворечивыми доказательствами. Кроме того, комиссия считает необходимым отметить, что в силу лично-доверительного характера отношений адвоката и его подзащитного, только последний вправе ставить перед дисциплинарными органами адвокатской палаты субъекта РФ вопрос о ненадлежащем исполнении адвокатом своих обязанностей по осуществлению защиты или отказе от принятой защиты. Доверитель В</w:t>
      </w:r>
      <w:r w:rsidR="000A1640">
        <w:t>.</w:t>
      </w:r>
      <w:r>
        <w:t>А.А. с жалобой в АПМО по указанным вопросам не обращался.</w:t>
      </w:r>
      <w:r w:rsidR="00CB7177">
        <w:t xml:space="preserve"> Кроме того, из материалов дисциплинарного производства следует, что адвокат С</w:t>
      </w:r>
      <w:r w:rsidR="000A1640">
        <w:t>.</w:t>
      </w:r>
      <w:r w:rsidR="00CB7177">
        <w:t>Т.И. в дальнейшем обращалась с апелляционной жалобой на постановление суда об отказе в условно-досрочном освобождении, что подтверждает то, что адвокат продолжала оказывать юридическую помощь доверителю.</w:t>
      </w:r>
    </w:p>
    <w:p w14:paraId="3F8FB5EF" w14:textId="476AD0EA" w:rsidR="009374E4" w:rsidRDefault="009374E4" w:rsidP="009374E4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С</w:t>
      </w:r>
      <w:r w:rsidR="000A1640">
        <w:t>.</w:t>
      </w:r>
      <w:r>
        <w:t xml:space="preserve">Т.И. </w:t>
      </w:r>
      <w:r w:rsidRPr="00F05201">
        <w:t>нарушений ФЗ «Об адвокатской деятельности и адвокатуре в Р</w:t>
      </w:r>
      <w:r>
        <w:t xml:space="preserve">Ф» и </w:t>
      </w:r>
      <w:r w:rsidRPr="00F05201">
        <w:t>Кодекса профессиональной этики а</w:t>
      </w:r>
      <w:r>
        <w:t>двоката.</w:t>
      </w:r>
    </w:p>
    <w:p w14:paraId="07436260" w14:textId="77777777" w:rsidR="009374E4" w:rsidRPr="00912660" w:rsidRDefault="009374E4" w:rsidP="009374E4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3F21BA77" w14:textId="77777777" w:rsidR="009374E4" w:rsidRPr="00912660" w:rsidRDefault="009374E4" w:rsidP="009374E4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BFB4CE9" w14:textId="77777777" w:rsidR="009374E4" w:rsidRPr="00912660" w:rsidRDefault="009374E4" w:rsidP="009374E4">
      <w:pPr>
        <w:ind w:firstLine="708"/>
        <w:jc w:val="both"/>
        <w:rPr>
          <w:rFonts w:eastAsia="Calibri"/>
          <w:color w:val="auto"/>
          <w:szCs w:val="24"/>
        </w:rPr>
      </w:pPr>
    </w:p>
    <w:p w14:paraId="42C24CC7" w14:textId="77777777" w:rsidR="009374E4" w:rsidRPr="00912660" w:rsidRDefault="009374E4" w:rsidP="009374E4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330848BC" w14:textId="77777777" w:rsidR="009374E4" w:rsidRPr="00912660" w:rsidRDefault="009374E4" w:rsidP="009374E4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FDB10FD" w14:textId="7DCE0C5D" w:rsidR="009374E4" w:rsidRDefault="009374E4" w:rsidP="009374E4">
      <w:pPr>
        <w:ind w:firstLine="708"/>
        <w:jc w:val="both"/>
      </w:pPr>
      <w:r>
        <w:t>- о наличии в действиях (бездействии) адвоката С</w:t>
      </w:r>
      <w:r w:rsidR="000A1640">
        <w:t>.</w:t>
      </w:r>
      <w:r>
        <w:t>Т</w:t>
      </w:r>
      <w:r w:rsidR="000A1640">
        <w:t>.</w:t>
      </w:r>
      <w:r>
        <w:t>И</w:t>
      </w:r>
      <w:r w:rsidR="000A1640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</w:t>
      </w:r>
      <w:r w:rsidR="007C7865">
        <w:t xml:space="preserve">п. 1 ст. 8, п. 1 ст. 12, </w:t>
      </w:r>
      <w:r>
        <w:t xml:space="preserve">п. 1 ст. 14 Кодекса профессиональной этики адвоката, которые выразились в том, что адвокат: </w:t>
      </w:r>
    </w:p>
    <w:p w14:paraId="722798B1" w14:textId="2A1D0F3F" w:rsidR="00F30934" w:rsidRDefault="007C7865" w:rsidP="007C7865">
      <w:pPr>
        <w:pStyle w:val="ac"/>
        <w:numPr>
          <w:ilvl w:val="0"/>
          <w:numId w:val="25"/>
        </w:numPr>
        <w:jc w:val="both"/>
      </w:pPr>
      <w:r w:rsidRPr="00CB7177">
        <w:t>не явилась без уважительных причин в судебные заседания С</w:t>
      </w:r>
      <w:r w:rsidR="000A1640">
        <w:t>.</w:t>
      </w:r>
      <w:r w:rsidRPr="00CB7177">
        <w:t xml:space="preserve"> районного суда В</w:t>
      </w:r>
      <w:r w:rsidR="000A1640">
        <w:t>.</w:t>
      </w:r>
      <w:r w:rsidRPr="00CB7177">
        <w:t xml:space="preserve"> области по </w:t>
      </w:r>
      <w:r w:rsidR="00CB7177" w:rsidRPr="00CB7177">
        <w:t>рассмотрению</w:t>
      </w:r>
      <w:r w:rsidRPr="00CB7177">
        <w:t xml:space="preserve"> ходатайства В</w:t>
      </w:r>
      <w:r w:rsidR="000A1640">
        <w:t>.</w:t>
      </w:r>
      <w:r w:rsidRPr="00CB7177">
        <w:t>А.А. об ус</w:t>
      </w:r>
      <w:r w:rsidR="00CB7177" w:rsidRPr="00CB7177">
        <w:t>ловно-досрочном освобождении от</w:t>
      </w:r>
      <w:r w:rsidRPr="00CB7177">
        <w:t xml:space="preserve"> </w:t>
      </w:r>
      <w:r w:rsidRPr="00CB7177">
        <w:rPr>
          <w:szCs w:val="24"/>
        </w:rPr>
        <w:t>22.04.2022 г. и 31.05.2022 г</w:t>
      </w:r>
      <w:r w:rsidRPr="00CB7177">
        <w:t>.</w:t>
      </w:r>
      <w:r w:rsidR="00F30934">
        <w:t>, не известив о своей неявке доверителя;</w:t>
      </w:r>
    </w:p>
    <w:p w14:paraId="7419B5E2" w14:textId="77777777" w:rsidR="009374E4" w:rsidRPr="00CB7177" w:rsidRDefault="00CB7177" w:rsidP="007C7865">
      <w:pPr>
        <w:pStyle w:val="ac"/>
        <w:numPr>
          <w:ilvl w:val="0"/>
          <w:numId w:val="25"/>
        </w:numPr>
        <w:jc w:val="both"/>
      </w:pPr>
      <w:r>
        <w:t xml:space="preserve"> </w:t>
      </w:r>
      <w:r w:rsidR="00F30934">
        <w:t>не известила</w:t>
      </w:r>
      <w:r w:rsidRPr="00FD7B8F">
        <w:t xml:space="preserve"> заблаговременно суд</w:t>
      </w:r>
      <w:r w:rsidR="00FD7B8F">
        <w:t xml:space="preserve"> </w:t>
      </w:r>
      <w:r w:rsidR="000524BB">
        <w:t>в надлежащей</w:t>
      </w:r>
      <w:r w:rsidR="00F30934">
        <w:t xml:space="preserve"> форме о своей неявке на судебное заседание от 22.04.2022 г.</w:t>
      </w:r>
    </w:p>
    <w:p w14:paraId="19639B69" w14:textId="77777777" w:rsidR="007C7865" w:rsidRDefault="007C7865" w:rsidP="009374E4">
      <w:pPr>
        <w:jc w:val="both"/>
        <w:rPr>
          <w:rFonts w:eastAsia="Calibri"/>
          <w:color w:val="auto"/>
          <w:szCs w:val="24"/>
        </w:rPr>
      </w:pPr>
    </w:p>
    <w:p w14:paraId="1D4DCBCF" w14:textId="77777777" w:rsidR="009374E4" w:rsidRPr="009374E4" w:rsidRDefault="009374E4" w:rsidP="009374E4">
      <w:pPr>
        <w:jc w:val="both"/>
        <w:rPr>
          <w:rFonts w:eastAsia="Calibri"/>
          <w:color w:val="auto"/>
          <w:szCs w:val="24"/>
        </w:rPr>
      </w:pPr>
      <w:r w:rsidRPr="009374E4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C9094AC" w14:textId="77777777" w:rsidR="009374E4" w:rsidRPr="009374E4" w:rsidRDefault="009374E4" w:rsidP="009374E4">
      <w:pPr>
        <w:jc w:val="both"/>
        <w:rPr>
          <w:rFonts w:eastAsia="Calibri"/>
          <w:color w:val="auto"/>
          <w:szCs w:val="24"/>
        </w:rPr>
      </w:pPr>
      <w:r w:rsidRPr="009374E4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61A46778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40DAE" w14:textId="77777777" w:rsidR="005F47D7" w:rsidRDefault="005F47D7">
      <w:r>
        <w:separator/>
      </w:r>
    </w:p>
  </w:endnote>
  <w:endnote w:type="continuationSeparator" w:id="0">
    <w:p w14:paraId="66618B8E" w14:textId="77777777" w:rsidR="005F47D7" w:rsidRDefault="005F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5064" w14:textId="77777777" w:rsidR="005F47D7" w:rsidRDefault="005F47D7">
      <w:r>
        <w:separator/>
      </w:r>
    </w:p>
  </w:footnote>
  <w:footnote w:type="continuationSeparator" w:id="0">
    <w:p w14:paraId="4BB231D0" w14:textId="77777777" w:rsidR="005F47D7" w:rsidRDefault="005F4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283C" w14:textId="77777777" w:rsidR="0042711C" w:rsidRDefault="0059798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F5E4F">
      <w:rPr>
        <w:noProof/>
      </w:rPr>
      <w:t>1</w:t>
    </w:r>
    <w:r>
      <w:rPr>
        <w:noProof/>
      </w:rPr>
      <w:fldChar w:fldCharType="end"/>
    </w:r>
  </w:p>
  <w:p w14:paraId="0F244138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9472385">
    <w:abstractNumId w:val="18"/>
  </w:num>
  <w:num w:numId="2" w16cid:durableId="1509439781">
    <w:abstractNumId w:val="7"/>
  </w:num>
  <w:num w:numId="3" w16cid:durableId="1312520465">
    <w:abstractNumId w:val="20"/>
  </w:num>
  <w:num w:numId="4" w16cid:durableId="1687054657">
    <w:abstractNumId w:val="0"/>
  </w:num>
  <w:num w:numId="5" w16cid:durableId="1488397280">
    <w:abstractNumId w:val="1"/>
  </w:num>
  <w:num w:numId="6" w16cid:durableId="1136995146">
    <w:abstractNumId w:val="9"/>
  </w:num>
  <w:num w:numId="7" w16cid:durableId="1524976176">
    <w:abstractNumId w:val="10"/>
  </w:num>
  <w:num w:numId="8" w16cid:durableId="865873656">
    <w:abstractNumId w:val="5"/>
  </w:num>
  <w:num w:numId="9" w16cid:durableId="204382374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480115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5472625">
    <w:abstractNumId w:val="21"/>
  </w:num>
  <w:num w:numId="12" w16cid:durableId="549465143">
    <w:abstractNumId w:val="3"/>
  </w:num>
  <w:num w:numId="13" w16cid:durableId="2132507254">
    <w:abstractNumId w:val="15"/>
  </w:num>
  <w:num w:numId="14" w16cid:durableId="681518570">
    <w:abstractNumId w:val="19"/>
  </w:num>
  <w:num w:numId="15" w16cid:durableId="179196936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7269956">
    <w:abstractNumId w:val="2"/>
  </w:num>
  <w:num w:numId="17" w16cid:durableId="18298990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8684198">
    <w:abstractNumId w:val="16"/>
  </w:num>
  <w:num w:numId="19" w16cid:durableId="1882748349">
    <w:abstractNumId w:val="14"/>
  </w:num>
  <w:num w:numId="20" w16cid:durableId="1678000727">
    <w:abstractNumId w:val="8"/>
  </w:num>
  <w:num w:numId="21" w16cid:durableId="872351240">
    <w:abstractNumId w:val="11"/>
  </w:num>
  <w:num w:numId="22" w16cid:durableId="1053042790">
    <w:abstractNumId w:val="13"/>
  </w:num>
  <w:num w:numId="23" w16cid:durableId="880049143">
    <w:abstractNumId w:val="17"/>
  </w:num>
  <w:num w:numId="24" w16cid:durableId="812452974">
    <w:abstractNumId w:val="4"/>
  </w:num>
  <w:num w:numId="25" w16cid:durableId="3318748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4BB"/>
    <w:rsid w:val="000529DA"/>
    <w:rsid w:val="00053C0F"/>
    <w:rsid w:val="00054FC6"/>
    <w:rsid w:val="000555B8"/>
    <w:rsid w:val="0005574D"/>
    <w:rsid w:val="00060661"/>
    <w:rsid w:val="00060C7F"/>
    <w:rsid w:val="00061CC1"/>
    <w:rsid w:val="000624A2"/>
    <w:rsid w:val="000632BE"/>
    <w:rsid w:val="00067838"/>
    <w:rsid w:val="000713E9"/>
    <w:rsid w:val="00071EB2"/>
    <w:rsid w:val="00072877"/>
    <w:rsid w:val="0007544D"/>
    <w:rsid w:val="000830F2"/>
    <w:rsid w:val="00083581"/>
    <w:rsid w:val="00091A53"/>
    <w:rsid w:val="000957EF"/>
    <w:rsid w:val="00097654"/>
    <w:rsid w:val="000A0DC3"/>
    <w:rsid w:val="000A1640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3F3C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3B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20"/>
    <w:rsid w:val="00333EDE"/>
    <w:rsid w:val="003357FD"/>
    <w:rsid w:val="00336789"/>
    <w:rsid w:val="0033714B"/>
    <w:rsid w:val="00340C71"/>
    <w:rsid w:val="003416AF"/>
    <w:rsid w:val="0034213D"/>
    <w:rsid w:val="003438E2"/>
    <w:rsid w:val="00345C53"/>
    <w:rsid w:val="0035169D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5E8F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4BD9"/>
    <w:rsid w:val="00477763"/>
    <w:rsid w:val="00480CA9"/>
    <w:rsid w:val="00480F8F"/>
    <w:rsid w:val="0048288B"/>
    <w:rsid w:val="00485834"/>
    <w:rsid w:val="00486587"/>
    <w:rsid w:val="0048681A"/>
    <w:rsid w:val="004904B0"/>
    <w:rsid w:val="004909BB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402D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97989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47D7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0702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58F4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BBC"/>
    <w:rsid w:val="006A4D2B"/>
    <w:rsid w:val="006B047F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3752A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1D73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C7865"/>
    <w:rsid w:val="007D2E3A"/>
    <w:rsid w:val="007D4D7E"/>
    <w:rsid w:val="007D4F44"/>
    <w:rsid w:val="007D54AA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5AB"/>
    <w:rsid w:val="007F5DF4"/>
    <w:rsid w:val="007F5F02"/>
    <w:rsid w:val="007F61F4"/>
    <w:rsid w:val="00800590"/>
    <w:rsid w:val="0080086E"/>
    <w:rsid w:val="00801D5B"/>
    <w:rsid w:val="008021C4"/>
    <w:rsid w:val="0080403A"/>
    <w:rsid w:val="008049F7"/>
    <w:rsid w:val="008072D5"/>
    <w:rsid w:val="00810A38"/>
    <w:rsid w:val="00814621"/>
    <w:rsid w:val="008159E2"/>
    <w:rsid w:val="008166C9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1DD5"/>
    <w:rsid w:val="00883D9F"/>
    <w:rsid w:val="00884A6B"/>
    <w:rsid w:val="00885548"/>
    <w:rsid w:val="008861A4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14942"/>
    <w:rsid w:val="0092088D"/>
    <w:rsid w:val="009215C0"/>
    <w:rsid w:val="0092233B"/>
    <w:rsid w:val="0093213D"/>
    <w:rsid w:val="009330F9"/>
    <w:rsid w:val="009331C1"/>
    <w:rsid w:val="0093503F"/>
    <w:rsid w:val="009366CD"/>
    <w:rsid w:val="009374E4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22"/>
    <w:rsid w:val="00A457E1"/>
    <w:rsid w:val="00A46D5E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7706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5394"/>
    <w:rsid w:val="00BB54A1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E4F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0DEE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8A"/>
    <w:rsid w:val="00CA7375"/>
    <w:rsid w:val="00CB00A6"/>
    <w:rsid w:val="00CB1FE2"/>
    <w:rsid w:val="00CB3C2F"/>
    <w:rsid w:val="00CB5551"/>
    <w:rsid w:val="00CB5D0B"/>
    <w:rsid w:val="00CB67A4"/>
    <w:rsid w:val="00CB7177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5912"/>
    <w:rsid w:val="00CF6324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3DF9"/>
    <w:rsid w:val="00D845AC"/>
    <w:rsid w:val="00D846D9"/>
    <w:rsid w:val="00D86BF8"/>
    <w:rsid w:val="00D879EE"/>
    <w:rsid w:val="00D87EC7"/>
    <w:rsid w:val="00D933AE"/>
    <w:rsid w:val="00D9552B"/>
    <w:rsid w:val="00D9573F"/>
    <w:rsid w:val="00D971DA"/>
    <w:rsid w:val="00DA1B0C"/>
    <w:rsid w:val="00DA3DFB"/>
    <w:rsid w:val="00DA4027"/>
    <w:rsid w:val="00DA5AC8"/>
    <w:rsid w:val="00DB04AA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2AB5"/>
    <w:rsid w:val="00DF30BD"/>
    <w:rsid w:val="00DF4A4C"/>
    <w:rsid w:val="00E0049C"/>
    <w:rsid w:val="00E01774"/>
    <w:rsid w:val="00E05DD6"/>
    <w:rsid w:val="00E1084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A775E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191A"/>
    <w:rsid w:val="00F0341A"/>
    <w:rsid w:val="00F05417"/>
    <w:rsid w:val="00F118FD"/>
    <w:rsid w:val="00F14B18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0934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75A0"/>
    <w:rsid w:val="00F62634"/>
    <w:rsid w:val="00F652DC"/>
    <w:rsid w:val="00F676AD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D7B8F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E47D5"/>
  <w15:docId w15:val="{81C33028-4BB4-4085-8660-B10E8ABF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2">
    <w:name w:val="Основной текст (2)_"/>
    <w:basedOn w:val="a0"/>
    <w:link w:val="20"/>
    <w:rsid w:val="00881DD5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1DD5"/>
    <w:pPr>
      <w:widowControl w:val="0"/>
      <w:shd w:val="clear" w:color="auto" w:fill="FFFFFF"/>
      <w:spacing w:after="360" w:line="408" w:lineRule="exact"/>
    </w:pPr>
    <w:rPr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4739B-2C9F-4DA4-80BC-58DF276D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2022-11-08T07:45:00Z</cp:lastPrinted>
  <dcterms:created xsi:type="dcterms:W3CDTF">2022-11-07T20:22:00Z</dcterms:created>
  <dcterms:modified xsi:type="dcterms:W3CDTF">2022-11-09T13:24:00Z</dcterms:modified>
</cp:coreProperties>
</file>